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9251" w14:textId="77777777" w:rsidR="00E327CD" w:rsidRDefault="00E327CD"/>
    <w:p w14:paraId="28A72AC8" w14:textId="77777777" w:rsidR="00C022F5" w:rsidRDefault="00B8518D" w:rsidP="00C022F5">
      <w:pPr>
        <w:pStyle w:val="Default"/>
      </w:pPr>
      <w:r>
        <w:t xml:space="preserve">     </w:t>
      </w:r>
      <w:r w:rsidR="006E57AD">
        <w:t xml:space="preserve">  </w:t>
      </w:r>
    </w:p>
    <w:p w14:paraId="30211013" w14:textId="50979151" w:rsidR="00C022F5" w:rsidRPr="00DC337C" w:rsidRDefault="00C022F5" w:rsidP="00B8518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>ROZEZNANIE RYNKU DOT.</w:t>
      </w:r>
      <w:r w:rsidR="003871E3"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 „WYKONANIE PRAC W ZAKRESIE DOSTOSOWANIA I ADAPTACJI POMIESZCZEŃ”</w:t>
      </w:r>
    </w:p>
    <w:p w14:paraId="7F72856F" w14:textId="77777777" w:rsidR="00C022F5" w:rsidRPr="00DC337C" w:rsidRDefault="00C022F5" w:rsidP="00C022F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6000A" w14:textId="77777777" w:rsidR="00C022F5" w:rsidRPr="00DC337C" w:rsidRDefault="00C022F5" w:rsidP="00C022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14:paraId="34EC5E45" w14:textId="77777777" w:rsidR="00C022F5" w:rsidRPr="00DC337C" w:rsidRDefault="00C022F5" w:rsidP="00C022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iCs/>
          <w:sz w:val="22"/>
          <w:szCs w:val="22"/>
        </w:rPr>
        <w:t>REMEDIA „CENTRUM PROMOCJI I REKLAMY REMEDIA SPÓŁKA Z OGRANICZONĄ ODPOWIEDZIALNOŚCIĄ” SPÓŁKA KOMANDYTOWA</w:t>
      </w: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E9405A" w14:textId="77777777" w:rsidR="00C022F5" w:rsidRPr="00DC337C" w:rsidRDefault="00C022F5" w:rsidP="00C022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>Ul. Dolina 35</w:t>
      </w:r>
    </w:p>
    <w:p w14:paraId="11569AE2" w14:textId="77777777" w:rsidR="00C022F5" w:rsidRPr="00DC337C" w:rsidRDefault="00C022F5" w:rsidP="00C022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>85-212 Bydgoszcz</w:t>
      </w:r>
    </w:p>
    <w:p w14:paraId="42809004" w14:textId="77777777" w:rsidR="00C022F5" w:rsidRPr="00DC337C" w:rsidRDefault="00184BFE" w:rsidP="00C022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>Tel: +48 663-739-017</w:t>
      </w:r>
    </w:p>
    <w:p w14:paraId="5921C0F8" w14:textId="77777777" w:rsidR="00C022F5" w:rsidRPr="00DC337C" w:rsidRDefault="00C022F5" w:rsidP="00C022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>NIP: 9671357952, REGON: 341473970</w:t>
      </w:r>
    </w:p>
    <w:p w14:paraId="7EF4C9EC" w14:textId="77777777" w:rsidR="00284677" w:rsidRPr="00DC337C" w:rsidRDefault="00284677" w:rsidP="00284677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FF36F27" w14:textId="77777777" w:rsidR="00284677" w:rsidRPr="00DC337C" w:rsidRDefault="00284677" w:rsidP="00284677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8FBEDEF" w14:textId="77777777" w:rsidR="00284677" w:rsidRPr="00DC337C" w:rsidRDefault="00284677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iCs/>
          <w:sz w:val="22"/>
          <w:szCs w:val="22"/>
        </w:rPr>
        <w:t>REMEDIA „CENTRUM PROMOCJI I REKLAMY REMEDIA SPÓŁKA Z OGRANICZONĄ ODPOWIEDZIALNOŚCIĄ” SPÓŁKA KOMANDYTOWA</w:t>
      </w: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3E3973B" w14:textId="16DD7723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stosując zasadę rozeznania rynku zaprasza do złożenia oferty </w:t>
      </w:r>
      <w:r w:rsidR="00284677" w:rsidRPr="00DC337C">
        <w:rPr>
          <w:rFonts w:asciiTheme="minorHAnsi" w:hAnsiTheme="minorHAnsi" w:cstheme="minorHAnsi"/>
          <w:sz w:val="22"/>
          <w:szCs w:val="22"/>
        </w:rPr>
        <w:t xml:space="preserve">cenowej </w:t>
      </w:r>
      <w:r w:rsidRPr="00DC337C">
        <w:rPr>
          <w:rFonts w:asciiTheme="minorHAnsi" w:hAnsiTheme="minorHAnsi" w:cstheme="minorHAnsi"/>
          <w:sz w:val="22"/>
          <w:szCs w:val="22"/>
        </w:rPr>
        <w:t xml:space="preserve">na </w:t>
      </w:r>
      <w:r w:rsidR="003871E3" w:rsidRPr="00DC337C">
        <w:rPr>
          <w:rFonts w:asciiTheme="minorHAnsi" w:hAnsiTheme="minorHAnsi" w:cstheme="minorHAnsi"/>
          <w:sz w:val="22"/>
          <w:szCs w:val="22"/>
        </w:rPr>
        <w:t>wykonanie prac dotyczących dostosowania i adaptacji pomieszczeń</w:t>
      </w:r>
      <w:r w:rsidRPr="00DC337C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284677" w:rsidRPr="00DC337C">
        <w:rPr>
          <w:rFonts w:asciiTheme="minorHAnsi" w:hAnsiTheme="minorHAnsi" w:cstheme="minorHAnsi"/>
          <w:sz w:val="22"/>
          <w:szCs w:val="22"/>
        </w:rPr>
        <w:t>pn. „Wdrożenie innowacyjnej technologii druku cyfrowego w Centrum Promocji i Reklamy Remedia” planowanego do realizacji w ramach Regionalnego Programu Operacyjnego Województwa Kujawsko-Pomorskiego na lata 2014-2020, Oś priorytetowa 1 Wzmocnienie innowacyjności i konkurencyjności gospodarki regionu, Działanie 1.6 Wsparcie tworzenia i rozszerzania zaawansowanych zdolności w zakresie rozwoju produktów i usług, Poddziałanie 1.6.2 Dotacje dla innowacyjnych MŚP</w:t>
      </w:r>
      <w:r w:rsidRPr="00DC337C">
        <w:rPr>
          <w:rFonts w:asciiTheme="minorHAnsi" w:hAnsiTheme="minorHAnsi" w:cstheme="minorHAnsi"/>
          <w:sz w:val="22"/>
          <w:szCs w:val="22"/>
        </w:rPr>
        <w:t xml:space="preserve">1. Rodzaj zamówienia: </w:t>
      </w:r>
      <w:r w:rsidR="003871E3" w:rsidRPr="00DC337C">
        <w:rPr>
          <w:rFonts w:asciiTheme="minorHAnsi" w:hAnsiTheme="minorHAnsi" w:cstheme="minorHAnsi"/>
          <w:sz w:val="22"/>
          <w:szCs w:val="22"/>
        </w:rPr>
        <w:t>USŁUGI</w:t>
      </w:r>
      <w:r w:rsidRPr="00DC33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2D8F20" w14:textId="77777777" w:rsidR="00284677" w:rsidRPr="00DC337C" w:rsidRDefault="00284677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D86630" w14:textId="52BD21A7" w:rsidR="00C022F5" w:rsidRPr="00DC337C" w:rsidRDefault="00C022F5" w:rsidP="00CC6320">
      <w:pPr>
        <w:pStyle w:val="Default"/>
        <w:spacing w:after="44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2. Nazwa zamówienia: </w:t>
      </w:r>
      <w:r w:rsidR="003871E3" w:rsidRPr="00DC337C">
        <w:rPr>
          <w:rFonts w:asciiTheme="minorHAnsi" w:hAnsiTheme="minorHAnsi" w:cstheme="minorHAnsi"/>
          <w:sz w:val="22"/>
          <w:szCs w:val="22"/>
        </w:rPr>
        <w:t>wykonanie prac dotyczących dostosowania i adaptacji pomieszczeń</w:t>
      </w:r>
    </w:p>
    <w:p w14:paraId="33D515AE" w14:textId="4DD4889B" w:rsidR="00C022F5" w:rsidRPr="00DC337C" w:rsidRDefault="00C022F5" w:rsidP="00CC6320">
      <w:pPr>
        <w:pStyle w:val="Default"/>
        <w:spacing w:after="44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3. Wspólny słownik zamówień: </w:t>
      </w:r>
      <w:r w:rsidR="00284677" w:rsidRPr="00DC337C">
        <w:rPr>
          <w:rFonts w:asciiTheme="minorHAnsi" w:hAnsiTheme="minorHAnsi" w:cstheme="minorHAnsi"/>
          <w:sz w:val="22"/>
          <w:szCs w:val="22"/>
        </w:rPr>
        <w:t xml:space="preserve">CPV </w:t>
      </w:r>
      <w:r w:rsidR="00D96ADE" w:rsidRPr="00DC337C">
        <w:rPr>
          <w:rFonts w:asciiTheme="minorHAnsi" w:hAnsiTheme="minorHAnsi" w:cstheme="minorHAnsi"/>
          <w:sz w:val="22"/>
          <w:szCs w:val="22"/>
        </w:rPr>
        <w:t>–</w:t>
      </w:r>
      <w:r w:rsidR="00284677" w:rsidRPr="00DC337C">
        <w:rPr>
          <w:rFonts w:asciiTheme="minorHAnsi" w:hAnsiTheme="minorHAnsi" w:cstheme="minorHAnsi"/>
          <w:sz w:val="22"/>
          <w:szCs w:val="22"/>
        </w:rPr>
        <w:t xml:space="preserve"> </w:t>
      </w:r>
      <w:r w:rsidR="003871E3" w:rsidRPr="00DC337C">
        <w:rPr>
          <w:rFonts w:asciiTheme="minorHAnsi" w:hAnsiTheme="minorHAnsi" w:cstheme="minorHAnsi"/>
          <w:sz w:val="22"/>
          <w:szCs w:val="22"/>
        </w:rPr>
        <w:t>45453000-7</w:t>
      </w:r>
    </w:p>
    <w:p w14:paraId="10AD90AD" w14:textId="77777777" w:rsidR="000865D7" w:rsidRPr="00DC337C" w:rsidRDefault="000865D7" w:rsidP="00CC6320">
      <w:pPr>
        <w:pStyle w:val="Default"/>
        <w:spacing w:after="44"/>
        <w:jc w:val="both"/>
        <w:rPr>
          <w:rFonts w:asciiTheme="minorHAnsi" w:hAnsiTheme="minorHAnsi" w:cstheme="minorHAnsi"/>
          <w:sz w:val="22"/>
          <w:szCs w:val="22"/>
        </w:rPr>
      </w:pPr>
    </w:p>
    <w:p w14:paraId="6D93F5DE" w14:textId="46D820EA" w:rsidR="00C022F5" w:rsidRPr="00DC337C" w:rsidRDefault="003871E3" w:rsidP="00B44F85">
      <w:pPr>
        <w:pStyle w:val="Default"/>
        <w:numPr>
          <w:ilvl w:val="0"/>
          <w:numId w:val="1"/>
        </w:numPr>
        <w:spacing w:after="44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337C">
        <w:rPr>
          <w:rFonts w:asciiTheme="minorHAnsi" w:hAnsiTheme="minorHAnsi" w:cstheme="minorHAnsi"/>
          <w:b/>
          <w:sz w:val="22"/>
          <w:szCs w:val="22"/>
        </w:rPr>
        <w:t>Zakres prac:</w:t>
      </w:r>
    </w:p>
    <w:p w14:paraId="68C41EA2" w14:textId="77777777" w:rsidR="003871E3" w:rsidRPr="00DC337C" w:rsidRDefault="003871E3" w:rsidP="003871E3">
      <w:pPr>
        <w:pStyle w:val="Default"/>
        <w:spacing w:after="44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603D4F" w14:textId="679B08A1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1.1.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Prace rozbiórkowe i demontażowe:</w:t>
      </w:r>
    </w:p>
    <w:p w14:paraId="271CB952" w14:textId="63B0DC67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 xml:space="preserve">demontaż istniejących opraw oświetleniowych </w:t>
      </w:r>
    </w:p>
    <w:p w14:paraId="13FE4C6B" w14:textId="3EFCCBDF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1.2. Prace budowlano-wykończeniowe </w:t>
      </w:r>
    </w:p>
    <w:p w14:paraId="1DC65F3E" w14:textId="23EF087B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wykonanie instalacji elektrycznej zasilania gniazd gospodarczych zasilanych odrębnym obwodem z tablicy zasilania na korytarzu, wraz z oznaczeniem (numeracją) obwodów dedykowanych oraz wykonaniem pomiarów instalacji,</w:t>
      </w:r>
    </w:p>
    <w:p w14:paraId="5E40941B" w14:textId="3EA15A6F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wykonanie ścianki gipsowo-kartonowej, na systemowym stelażu metalowym,</w:t>
      </w:r>
    </w:p>
    <w:p w14:paraId="6E7EADB1" w14:textId="471675A5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malowanie ścian i sufitów,</w:t>
      </w:r>
    </w:p>
    <w:p w14:paraId="0CDA4FFF" w14:textId="3D0D5E2A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wykonanie okładzin ściennych,</w:t>
      </w:r>
    </w:p>
    <w:p w14:paraId="2E3BA44F" w14:textId="35E10CDA" w:rsidR="003871E3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wykonanie sufitu podwieszonego,</w:t>
      </w:r>
    </w:p>
    <w:p w14:paraId="604C2841" w14:textId="6CBD1E5C" w:rsidR="00A234EC" w:rsidRPr="00DC337C" w:rsidRDefault="003871E3" w:rsidP="003871E3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modernizacja oświetlenia.</w:t>
      </w:r>
    </w:p>
    <w:p w14:paraId="3D31A409" w14:textId="10248944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1.3.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 xml:space="preserve">Informacje i wymagania ogólne dla Wykonawcy </w:t>
      </w:r>
    </w:p>
    <w:p w14:paraId="346EBDD2" w14:textId="28A8ED32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 xml:space="preserve">prace powinny zostać wykonane zgodnie z opisem przedmiotu zamówienia. </w:t>
      </w:r>
    </w:p>
    <w:p w14:paraId="1774DEE2" w14:textId="57C7393F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Wykonawca zobowiązany będzie przeprowadzić prace zgodnie z  zatwierdzonymi przez Zamawiającego wytycznymi.</w:t>
      </w:r>
    </w:p>
    <w:p w14:paraId="7997436A" w14:textId="75ACF9C5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prace generujące nadmierny hałas, zapylenie oraz zapach będą dozwolone w godzinach 16.00-22.00</w:t>
      </w:r>
    </w:p>
    <w:p w14:paraId="3B022601" w14:textId="193BA8C6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lastRenderedPageBreak/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 xml:space="preserve">Wykonawca odpowiedzialny będzie za utrzymanie czystości zarówno na terenie prowadzenia prac jaki i na drogach transportu materiałów. </w:t>
      </w:r>
    </w:p>
    <w:p w14:paraId="5C78CECD" w14:textId="00B72F55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Wykonawca zobowiązany jest do przekazania dokumentacji powykonawczej w postaci papierowej – 3 komplety dokumentacji</w:t>
      </w:r>
    </w:p>
    <w:p w14:paraId="21A27188" w14:textId="77777777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1AF302" w14:textId="11C33010" w:rsidR="00B44F85" w:rsidRPr="00DC337C" w:rsidRDefault="00B44F85" w:rsidP="00B44F85">
      <w:pPr>
        <w:pStyle w:val="Default"/>
        <w:spacing w:after="44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           Zamawiający zapewnia miejsca na podstawienie kontenera gruzowego, oraz miejsca</w:t>
      </w:r>
    </w:p>
    <w:p w14:paraId="2F724E1B" w14:textId="3D8698B5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               parkingowe dla pracowników Wykonawcy.</w:t>
      </w:r>
    </w:p>
    <w:p w14:paraId="4F2B2265" w14:textId="77777777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F88B0E" w14:textId="60D4082D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1.4.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Informacje ogólne o miejscu wymagającym dostosowania</w:t>
      </w:r>
    </w:p>
    <w:p w14:paraId="42FB8183" w14:textId="2D26E686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 xml:space="preserve">Pomieszczenia objęte zakresem dostosowania znajdują się budynku przy ulicy Dolina 35 </w:t>
      </w:r>
    </w:p>
    <w:p w14:paraId="45A447F2" w14:textId="4369AC2D" w:rsidR="00B44F85" w:rsidRPr="00DC337C" w:rsidRDefault="00B44F85" w:rsidP="00B44F85">
      <w:pPr>
        <w:pStyle w:val="Default"/>
        <w:spacing w:after="44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              w Bydgoszczy. </w:t>
      </w:r>
    </w:p>
    <w:p w14:paraId="4A68E216" w14:textId="7403490D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 xml:space="preserve">W zakres opracowania wchodzi pomieszczenie o pow. ca 150 m2, które Zamawiający     zamierza podzielić ścianką działową. </w:t>
      </w:r>
    </w:p>
    <w:p w14:paraId="34B6314C" w14:textId="30663170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 związku z wdrożeniem nowej linii produkcyjnej należy przygotować sieć zasilania do 4 urządzeń  i wpiąć ją do obecnie istniejącej ( w razie potrzeb dokonać modyfikacji  sieci i zabezpieczeń spełniających normy bezpieczeństwa).</w:t>
      </w:r>
    </w:p>
    <w:p w14:paraId="7D9BAD52" w14:textId="4A98BCFC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Nad nowo powstałymi stanowiskami należy wykonać instalację oświetleniową LED zgodną z normami, wymianie podlegać będzie całość instalacji i oświetlenia w hali produkcyjnej przewidywana ilość punktów świetlnych ok 120 . Oświetlenie powinno zostać podzielone na sekcje (do ustalenia z zamawiającym) przewidywana ilość sekcji ok 10 do ustalenia z Zamawiającym.</w:t>
      </w:r>
    </w:p>
    <w:p w14:paraId="24D902A4" w14:textId="77777777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74CF8A" w14:textId="414A8894" w:rsidR="00B44F85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1.5.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Rozwiązania materiałowe</w:t>
      </w:r>
    </w:p>
    <w:p w14:paraId="4D193DF5" w14:textId="7DC08DC2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Pr="00DC337C">
        <w:rPr>
          <w:rFonts w:asciiTheme="minorHAnsi" w:hAnsiTheme="minorHAnsi" w:cstheme="minorHAnsi"/>
          <w:bCs/>
          <w:sz w:val="22"/>
          <w:szCs w:val="22"/>
        </w:rPr>
        <w:tab/>
        <w:t>wykończenie ścianki i sufitów: ściany i sufity w miejscach, w których zostały prowadzone prace rozbiórkowe i instalacyjne, wykończyć tynkiem (gładzią) gipsowym IV kategorii wygładzonym w stopniu odpowiadającym pozostałym ścianom. W miejscach gdzie jest to konieczne, zastosować profile narożne podtynkowe stalowe ocynkowane.</w:t>
      </w:r>
    </w:p>
    <w:p w14:paraId="088B77A5" w14:textId="03792C60" w:rsidR="00B44F85" w:rsidRPr="00DC337C" w:rsidRDefault="00B44F85" w:rsidP="00B44F85">
      <w:pPr>
        <w:pStyle w:val="Default"/>
        <w:spacing w:after="44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-             malowanie ścianki i sufitów, należy stosować wyłącznie farby z atestem do stosowania w pomieszczeniach przeznaczonych na pobyt ludzi. Wszystkie widoczne elementy sufitów i ścian malowane farbą do wnętrz, emulsyjno-akrylową, matową, o podwyższonych parametrach wytrzymałościowych. Sufit w kolorze białym. Ściany w kolorze do ustalenia z Zamawiającym. </w:t>
      </w:r>
    </w:p>
    <w:p w14:paraId="708B10C1" w14:textId="77777777" w:rsidR="00DC337C" w:rsidRPr="00DC337C" w:rsidRDefault="00B44F85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-</w:t>
      </w:r>
      <w:r w:rsidR="00DC337C" w:rsidRPr="00DC337C">
        <w:rPr>
          <w:rFonts w:asciiTheme="minorHAnsi" w:hAnsiTheme="minorHAnsi" w:cstheme="minorHAnsi"/>
          <w:bCs/>
          <w:sz w:val="22"/>
          <w:szCs w:val="22"/>
        </w:rPr>
        <w:tab/>
      </w:r>
      <w:r w:rsidRPr="00DC337C">
        <w:rPr>
          <w:rFonts w:asciiTheme="minorHAnsi" w:hAnsiTheme="minorHAnsi" w:cstheme="minorHAnsi"/>
          <w:bCs/>
          <w:sz w:val="22"/>
          <w:szCs w:val="22"/>
        </w:rPr>
        <w:t>punkty świetlne -oprawa halogenowa nieruchoma + żarówka LED GU10 6W lub</w:t>
      </w:r>
    </w:p>
    <w:p w14:paraId="2E42A4C3" w14:textId="71DCAB50" w:rsidR="00B44F85" w:rsidRPr="00DC337C" w:rsidRDefault="00DC337C" w:rsidP="00B44F85">
      <w:pPr>
        <w:pStyle w:val="Default"/>
        <w:spacing w:after="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B44F85" w:rsidRPr="00DC337C">
        <w:rPr>
          <w:rFonts w:asciiTheme="minorHAnsi" w:hAnsiTheme="minorHAnsi" w:cstheme="minorHAnsi"/>
          <w:bCs/>
          <w:sz w:val="22"/>
          <w:szCs w:val="22"/>
        </w:rPr>
        <w:t xml:space="preserve">równoważne. </w:t>
      </w:r>
    </w:p>
    <w:p w14:paraId="141F0934" w14:textId="77777777" w:rsidR="003871E3" w:rsidRPr="00DC337C" w:rsidRDefault="003871E3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121D61" w14:textId="0698EEBD" w:rsidR="00C022F5" w:rsidRPr="00DC337C" w:rsidRDefault="003871E3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>Usługa</w:t>
      </w:r>
      <w:r w:rsidR="00C022F5" w:rsidRPr="00DC337C">
        <w:rPr>
          <w:rFonts w:asciiTheme="minorHAnsi" w:hAnsiTheme="minorHAnsi" w:cstheme="minorHAnsi"/>
          <w:sz w:val="22"/>
          <w:szCs w:val="22"/>
        </w:rPr>
        <w:t xml:space="preserve"> musi być wykonana maksymalnie w terminie do:</w:t>
      </w:r>
      <w:r w:rsidRPr="00DC337C">
        <w:rPr>
          <w:rFonts w:asciiTheme="minorHAnsi" w:hAnsiTheme="minorHAnsi" w:cstheme="minorHAnsi"/>
          <w:sz w:val="22"/>
          <w:szCs w:val="22"/>
        </w:rPr>
        <w:t xml:space="preserve"> </w:t>
      </w:r>
      <w:r w:rsidR="001A76D4">
        <w:rPr>
          <w:rFonts w:asciiTheme="minorHAnsi" w:hAnsiTheme="minorHAnsi" w:cstheme="minorHAnsi"/>
          <w:sz w:val="22"/>
          <w:szCs w:val="22"/>
        </w:rPr>
        <w:t>31.03.2021r.</w:t>
      </w:r>
    </w:p>
    <w:p w14:paraId="4051E2AF" w14:textId="77777777" w:rsidR="00B44F85" w:rsidRPr="00DC337C" w:rsidRDefault="00B44F8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FDED46" w14:textId="207235BC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Przewidywany termin podpisania umowy – </w:t>
      </w:r>
      <w:r w:rsidR="003871E3" w:rsidRPr="00DC337C">
        <w:rPr>
          <w:rFonts w:asciiTheme="minorHAnsi" w:hAnsiTheme="minorHAnsi" w:cstheme="minorHAnsi"/>
          <w:sz w:val="22"/>
          <w:szCs w:val="22"/>
        </w:rPr>
        <w:t>luty</w:t>
      </w:r>
      <w:r w:rsidR="00A234EC" w:rsidRPr="00DC337C">
        <w:rPr>
          <w:rFonts w:asciiTheme="minorHAnsi" w:hAnsiTheme="minorHAnsi" w:cstheme="minorHAnsi"/>
          <w:sz w:val="22"/>
          <w:szCs w:val="22"/>
        </w:rPr>
        <w:t xml:space="preserve"> 202</w:t>
      </w:r>
      <w:r w:rsidR="003871E3" w:rsidRPr="00DC337C">
        <w:rPr>
          <w:rFonts w:asciiTheme="minorHAnsi" w:hAnsiTheme="minorHAnsi" w:cstheme="minorHAnsi"/>
          <w:sz w:val="22"/>
          <w:szCs w:val="22"/>
        </w:rPr>
        <w:t>1</w:t>
      </w:r>
      <w:r w:rsidR="00A234EC" w:rsidRPr="00DC337C">
        <w:rPr>
          <w:rFonts w:asciiTheme="minorHAnsi" w:hAnsiTheme="minorHAnsi" w:cstheme="minorHAnsi"/>
          <w:sz w:val="22"/>
          <w:szCs w:val="22"/>
        </w:rPr>
        <w:t>r.</w:t>
      </w:r>
    </w:p>
    <w:p w14:paraId="58841ED3" w14:textId="77777777" w:rsidR="00B44F85" w:rsidRPr="00DC337C" w:rsidRDefault="00B44F8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BC2364" w14:textId="77777777" w:rsidR="00DC337C" w:rsidRPr="00DC337C" w:rsidRDefault="00DC337C" w:rsidP="00DC337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>Uwagi:</w:t>
      </w:r>
    </w:p>
    <w:p w14:paraId="6ED04AFA" w14:textId="316A949D" w:rsidR="000865D7" w:rsidRPr="00DC337C" w:rsidRDefault="00DC337C" w:rsidP="00DC337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>W zakresie Zamówienia znajduje się przeprowadzenie prac budowlanych, elektrycznych i wentylacyjnych.</w:t>
      </w:r>
    </w:p>
    <w:p w14:paraId="0912CDB7" w14:textId="77777777" w:rsidR="00DC337C" w:rsidRPr="00DC337C" w:rsidRDefault="00DC337C" w:rsidP="00DC337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D93AFA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II. WARUNKI UDZIAŁU W ROZEZNANIU RYNKOWYM </w:t>
      </w:r>
    </w:p>
    <w:p w14:paraId="73B860DC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Do rozeznania zostaną dopuszczeni oferenci spełniający następujące warunki: </w:t>
      </w:r>
    </w:p>
    <w:p w14:paraId="0368C22D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1. Prowadzą działalność gospodarczą w zakresie odpowiadającym przedmiotowi zamówienia. </w:t>
      </w:r>
    </w:p>
    <w:p w14:paraId="64EDDB56" w14:textId="2A330E99" w:rsidR="00C022F5" w:rsidRPr="00DC337C" w:rsidRDefault="00C022F5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2. Udzielą gwarancji na wykonany przedmiot zamówienia na okres nie krótszy niż </w:t>
      </w:r>
      <w:r w:rsidR="001A76D4">
        <w:rPr>
          <w:rFonts w:asciiTheme="minorHAnsi" w:hAnsiTheme="minorHAnsi" w:cstheme="minorHAnsi"/>
          <w:sz w:val="22"/>
          <w:szCs w:val="22"/>
        </w:rPr>
        <w:t>6</w:t>
      </w:r>
      <w:r w:rsidRPr="00DC337C">
        <w:rPr>
          <w:rFonts w:asciiTheme="minorHAnsi" w:hAnsiTheme="minorHAnsi" w:cstheme="minorHAnsi"/>
          <w:sz w:val="22"/>
          <w:szCs w:val="22"/>
        </w:rPr>
        <w:t xml:space="preserve"> miesięcy. </w:t>
      </w:r>
    </w:p>
    <w:p w14:paraId="14046BC7" w14:textId="77D10F31" w:rsidR="00C022F5" w:rsidRPr="00DC337C" w:rsidRDefault="00C022F5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3. Oferują </w:t>
      </w:r>
      <w:r w:rsidR="003871E3" w:rsidRPr="00DC337C">
        <w:rPr>
          <w:rFonts w:asciiTheme="minorHAnsi" w:hAnsiTheme="minorHAnsi" w:cstheme="minorHAnsi"/>
          <w:sz w:val="22"/>
          <w:szCs w:val="22"/>
        </w:rPr>
        <w:t>wykonanie usługi</w:t>
      </w:r>
      <w:r w:rsidRPr="00DC337C">
        <w:rPr>
          <w:rFonts w:asciiTheme="minorHAnsi" w:hAnsiTheme="minorHAnsi" w:cstheme="minorHAnsi"/>
          <w:sz w:val="22"/>
          <w:szCs w:val="22"/>
        </w:rPr>
        <w:t xml:space="preserve"> na poziomie co najmniej wskazanym w zapytaniu ofertowym. </w:t>
      </w:r>
    </w:p>
    <w:p w14:paraId="08A77C99" w14:textId="77777777" w:rsidR="00C022F5" w:rsidRPr="00DC337C" w:rsidRDefault="00C022F5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lastRenderedPageBreak/>
        <w:t xml:space="preserve">4. Nie są powiązani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C63C21D" w14:textId="77777777" w:rsidR="00C022F5" w:rsidRPr="00DC337C" w:rsidRDefault="00284677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>-</w:t>
      </w:r>
      <w:r w:rsidR="00C022F5" w:rsidRPr="00DC337C">
        <w:rPr>
          <w:rFonts w:asciiTheme="minorHAnsi" w:hAnsiTheme="minorHAnsi" w:cstheme="minorHAnsi"/>
          <w:sz w:val="22"/>
          <w:szCs w:val="22"/>
        </w:rPr>
        <w:t xml:space="preserve"> uczestniczeniu w spółce jako wspólnik spółki cywilnej lub spółki osobowej, </w:t>
      </w:r>
    </w:p>
    <w:p w14:paraId="3A1AA5C8" w14:textId="77777777" w:rsidR="00C022F5" w:rsidRPr="00DC337C" w:rsidRDefault="00284677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- </w:t>
      </w:r>
      <w:r w:rsidR="00C022F5" w:rsidRPr="00DC337C">
        <w:rPr>
          <w:rFonts w:asciiTheme="minorHAnsi" w:hAnsiTheme="minorHAnsi" w:cstheme="minorHAnsi"/>
          <w:sz w:val="22"/>
          <w:szCs w:val="22"/>
        </w:rPr>
        <w:t xml:space="preserve">posiadaniu co najmniej </w:t>
      </w:r>
      <w:r w:rsidRPr="00DC337C">
        <w:rPr>
          <w:rFonts w:asciiTheme="minorHAnsi" w:hAnsiTheme="minorHAnsi" w:cstheme="minorHAnsi"/>
          <w:sz w:val="22"/>
          <w:szCs w:val="22"/>
        </w:rPr>
        <w:t>10</w:t>
      </w:r>
      <w:r w:rsidR="00C022F5" w:rsidRPr="00DC337C">
        <w:rPr>
          <w:rFonts w:asciiTheme="minorHAnsi" w:hAnsiTheme="minorHAnsi" w:cstheme="minorHAnsi"/>
          <w:sz w:val="22"/>
          <w:szCs w:val="22"/>
        </w:rPr>
        <w:t xml:space="preserve">% udziałów lub akcji, </w:t>
      </w:r>
    </w:p>
    <w:p w14:paraId="2B56BBEE" w14:textId="77777777" w:rsidR="00C022F5" w:rsidRPr="00DC337C" w:rsidRDefault="00284677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- </w:t>
      </w:r>
      <w:r w:rsidR="00C022F5" w:rsidRPr="00DC337C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39745DDF" w14:textId="77777777" w:rsidR="00C022F5" w:rsidRPr="00DC337C" w:rsidRDefault="00284677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- </w:t>
      </w:r>
      <w:r w:rsidR="00C022F5" w:rsidRPr="00DC337C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04207A2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2BA09A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III. KRYTERIA WYBORU OFERTY </w:t>
      </w:r>
    </w:p>
    <w:p w14:paraId="64BD0A1C" w14:textId="77777777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Zamawiający wybierze ofertę najkorzystniejszą, zgodnie z poniższymi kryteriami: </w:t>
      </w:r>
    </w:p>
    <w:p w14:paraId="2B68C51C" w14:textId="77777777" w:rsidR="003871E3" w:rsidRPr="00DC337C" w:rsidRDefault="003871E3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339D007" w14:textId="5E24233D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Cena – 60% </w:t>
      </w:r>
    </w:p>
    <w:p w14:paraId="1BEE800D" w14:textId="109F2F39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najniższa zaproponowana cena netto za wykonanie przedmiotu zamówienia / cena badanej oferty netto za wykonanie przedmiotu zamówienia) x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6</w:t>
      </w:r>
      <w:r w:rsidRPr="00DC337C">
        <w:rPr>
          <w:rFonts w:asciiTheme="minorHAnsi" w:hAnsiTheme="minorHAnsi" w:cstheme="minorHAnsi"/>
          <w:bCs/>
          <w:sz w:val="22"/>
          <w:szCs w:val="22"/>
        </w:rPr>
        <w:t xml:space="preserve">0 punktów. </w:t>
      </w:r>
    </w:p>
    <w:p w14:paraId="27B32E98" w14:textId="77777777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>(cena powinna zawierać koszt transportu, instalacji i szkolenia)</w:t>
      </w:r>
    </w:p>
    <w:p w14:paraId="200F35B8" w14:textId="3D1E64B4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Maksymalna liczba punktów jaką może otrzymać oferta w tym kryterium wynosi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6</w:t>
      </w:r>
      <w:r w:rsidRPr="00DC337C">
        <w:rPr>
          <w:rFonts w:asciiTheme="minorHAnsi" w:hAnsiTheme="minorHAnsi" w:cstheme="minorHAnsi"/>
          <w:bCs/>
          <w:sz w:val="22"/>
          <w:szCs w:val="22"/>
        </w:rPr>
        <w:t>0 punktów</w:t>
      </w:r>
    </w:p>
    <w:p w14:paraId="3E38B069" w14:textId="520A1F83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1FD48A2F" w14:textId="65613B13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Termin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wykonania</w:t>
      </w:r>
      <w:r w:rsidRPr="00DC337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4</w:t>
      </w:r>
      <w:r w:rsidRPr="00DC337C">
        <w:rPr>
          <w:rFonts w:asciiTheme="minorHAnsi" w:hAnsiTheme="minorHAnsi" w:cstheme="minorHAnsi"/>
          <w:bCs/>
          <w:sz w:val="22"/>
          <w:szCs w:val="22"/>
        </w:rPr>
        <w:t>0 %</w:t>
      </w:r>
    </w:p>
    <w:p w14:paraId="37C5DEFA" w14:textId="60CE985D" w:rsidR="00FA3B55" w:rsidRPr="00DC337C" w:rsidRDefault="00FA3B55" w:rsidP="00FA3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najkrótszy termin wykonania przedmiotu zamówienia / termin wykonania badanej oferty netto za wykonanie przedmiotu zamówienia) x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4</w:t>
      </w:r>
      <w:r w:rsidRPr="00DC337C">
        <w:rPr>
          <w:rFonts w:asciiTheme="minorHAnsi" w:hAnsiTheme="minorHAnsi" w:cstheme="minorHAnsi"/>
          <w:bCs/>
          <w:sz w:val="22"/>
          <w:szCs w:val="22"/>
        </w:rPr>
        <w:t xml:space="preserve">0 punktów. </w:t>
      </w:r>
    </w:p>
    <w:p w14:paraId="3D07F59C" w14:textId="62B7F408" w:rsidR="00FA3B55" w:rsidRPr="00DC337C" w:rsidRDefault="00FA3B55" w:rsidP="00FA3B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Maksymalna liczba punktów jaką może otrzymać oferta w tym kryterium wynosi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4</w:t>
      </w:r>
      <w:r w:rsidRPr="00DC337C">
        <w:rPr>
          <w:rFonts w:asciiTheme="minorHAnsi" w:hAnsiTheme="minorHAnsi" w:cstheme="minorHAnsi"/>
          <w:bCs/>
          <w:sz w:val="22"/>
          <w:szCs w:val="22"/>
        </w:rPr>
        <w:t>0 punktów</w:t>
      </w:r>
    </w:p>
    <w:p w14:paraId="756644E0" w14:textId="77777777" w:rsidR="00FA3B55" w:rsidRPr="00DC337C" w:rsidRDefault="00FA3B55" w:rsidP="00FA3B5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D3218" w14:textId="0E0D4746" w:rsidR="00FA3B55" w:rsidRPr="00DC337C" w:rsidRDefault="00FA3B55" w:rsidP="00FA3B5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337C">
        <w:rPr>
          <w:rFonts w:asciiTheme="minorHAnsi" w:hAnsiTheme="minorHAnsi" w:cstheme="minorHAnsi"/>
          <w:bCs/>
          <w:sz w:val="22"/>
          <w:szCs w:val="22"/>
        </w:rPr>
        <w:t xml:space="preserve">Maksymalna liczba punktów jaką może otrzymać oferta wynosi: 100 punktów (cena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6</w:t>
      </w:r>
      <w:r w:rsidRPr="00DC337C">
        <w:rPr>
          <w:rFonts w:asciiTheme="minorHAnsi" w:hAnsiTheme="minorHAnsi" w:cstheme="minorHAnsi"/>
          <w:bCs/>
          <w:sz w:val="22"/>
          <w:szCs w:val="22"/>
        </w:rPr>
        <w:t xml:space="preserve">0 + termin </w:t>
      </w:r>
      <w:r w:rsidR="003871E3" w:rsidRPr="00DC337C">
        <w:rPr>
          <w:rFonts w:asciiTheme="minorHAnsi" w:hAnsiTheme="minorHAnsi" w:cstheme="minorHAnsi"/>
          <w:bCs/>
          <w:sz w:val="22"/>
          <w:szCs w:val="22"/>
        </w:rPr>
        <w:t>4</w:t>
      </w:r>
      <w:r w:rsidRPr="00DC337C">
        <w:rPr>
          <w:rFonts w:asciiTheme="minorHAnsi" w:hAnsiTheme="minorHAnsi" w:cstheme="minorHAnsi"/>
          <w:bCs/>
          <w:sz w:val="22"/>
          <w:szCs w:val="22"/>
        </w:rPr>
        <w:t>0).</w:t>
      </w:r>
    </w:p>
    <w:p w14:paraId="4B27B223" w14:textId="77777777" w:rsidR="00CC6320" w:rsidRPr="00DC337C" w:rsidRDefault="00CC6320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E9C673" w14:textId="4D2C696A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Zamawiający udzieli zamówienia </w:t>
      </w:r>
      <w:r w:rsidR="003871E3" w:rsidRPr="00DC337C">
        <w:rPr>
          <w:rFonts w:asciiTheme="minorHAnsi" w:hAnsiTheme="minorHAnsi" w:cstheme="minorHAnsi"/>
          <w:sz w:val="22"/>
          <w:szCs w:val="22"/>
        </w:rPr>
        <w:t>Usługodawcy</w:t>
      </w:r>
      <w:r w:rsidRPr="00DC337C">
        <w:rPr>
          <w:rFonts w:asciiTheme="minorHAnsi" w:hAnsiTheme="minorHAnsi" w:cstheme="minorHAnsi"/>
          <w:sz w:val="22"/>
          <w:szCs w:val="22"/>
        </w:rPr>
        <w:t xml:space="preserve">, którego oferta uzyska największą ilość punktów. </w:t>
      </w:r>
    </w:p>
    <w:p w14:paraId="3F6F0C88" w14:textId="77777777" w:rsidR="000865D7" w:rsidRPr="00DC337C" w:rsidRDefault="000865D7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40A6AF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IV. WYMAGANE DOKUMENTY </w:t>
      </w:r>
    </w:p>
    <w:p w14:paraId="254742EB" w14:textId="20CEBB42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Oferent, aby mógł ubiegać się o realizację powyższej </w:t>
      </w:r>
      <w:r w:rsidR="003871E3" w:rsidRPr="00DC337C">
        <w:rPr>
          <w:rFonts w:asciiTheme="minorHAnsi" w:hAnsiTheme="minorHAnsi" w:cstheme="minorHAnsi"/>
          <w:sz w:val="22"/>
          <w:szCs w:val="22"/>
        </w:rPr>
        <w:t>usługi</w:t>
      </w:r>
      <w:r w:rsidRPr="00DC337C">
        <w:rPr>
          <w:rFonts w:asciiTheme="minorHAnsi" w:hAnsiTheme="minorHAnsi" w:cstheme="minorHAnsi"/>
          <w:sz w:val="22"/>
          <w:szCs w:val="22"/>
        </w:rPr>
        <w:t xml:space="preserve"> musi złożyć następujące dokumenty: </w:t>
      </w:r>
    </w:p>
    <w:p w14:paraId="39DF05D1" w14:textId="77777777" w:rsidR="00C022F5" w:rsidRPr="00DC337C" w:rsidRDefault="00C022F5" w:rsidP="00CC6320">
      <w:pPr>
        <w:pStyle w:val="Default"/>
        <w:spacing w:after="44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1. Formularz cenowy – załącznik nr 1 do rozeznania rynkowego. </w:t>
      </w:r>
    </w:p>
    <w:p w14:paraId="3BEEF19A" w14:textId="77777777" w:rsidR="00C022F5" w:rsidRPr="00DC337C" w:rsidRDefault="00C022F5" w:rsidP="00CC6320">
      <w:pPr>
        <w:pStyle w:val="Default"/>
        <w:spacing w:after="44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2. Oświadczenie o braku powiązań osobowych lub kapitałowych pomiędzy Oferentem a Zamawiającym – załącznik nr 2 do rozeznania rynkowego. </w:t>
      </w:r>
    </w:p>
    <w:p w14:paraId="58B77025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56150F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V. SPOSÓB PRZYGOTOWANIA OFERTY ORAZ FORMA JEJ SKŁADANIA </w:t>
      </w:r>
    </w:p>
    <w:p w14:paraId="51729D37" w14:textId="77777777" w:rsidR="00C022F5" w:rsidRPr="00DC337C" w:rsidRDefault="00C022F5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1. Ofertę cenową należy przedstawić na załączonym do zapytania ofertowego formularzu. </w:t>
      </w:r>
    </w:p>
    <w:p w14:paraId="35062CBC" w14:textId="77777777" w:rsidR="00C022F5" w:rsidRPr="00DC337C" w:rsidRDefault="00C022F5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2. Nieodłączny element oferty stanowią załączniki wymagane w pkt. 4 niniejszego zapytania ofertowego. </w:t>
      </w:r>
    </w:p>
    <w:p w14:paraId="48EEF566" w14:textId="77777777" w:rsidR="00C022F5" w:rsidRPr="00DC337C" w:rsidRDefault="00C022F5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3. Oferta może być wypełniona odręcznie lub komputerowo, jednak w przypadku wypełnienia odręcznego należy tego dokonać dużymi drukowanymi literami w sposób czytelny. </w:t>
      </w:r>
    </w:p>
    <w:p w14:paraId="12492060" w14:textId="77777777" w:rsidR="00C022F5" w:rsidRPr="00DC337C" w:rsidRDefault="00C022F5" w:rsidP="00CC6320">
      <w:pPr>
        <w:pStyle w:val="Default"/>
        <w:spacing w:after="46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4. Dopuszcza się składanie ofert w języku polskim oraz angielskim. </w:t>
      </w:r>
    </w:p>
    <w:p w14:paraId="1A6BBFF2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5. Oferta musi być podpisana przez osobę do tego upoważnioną, która widnieje w Krajowym Rejestrze Sądowym, wypisie z ewidencji działalności gospodarczej lub innym dokumencie </w:t>
      </w:r>
    </w:p>
    <w:p w14:paraId="32AF5BD1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621D8C" w14:textId="77777777" w:rsidR="00C022F5" w:rsidRPr="00DC337C" w:rsidRDefault="00C022F5" w:rsidP="00CC6320">
      <w:pPr>
        <w:pStyle w:val="Default"/>
        <w:pageBreakBefore/>
        <w:jc w:val="both"/>
        <w:rPr>
          <w:rFonts w:asciiTheme="minorHAnsi" w:hAnsiTheme="minorHAnsi" w:cstheme="minorHAnsi"/>
          <w:sz w:val="22"/>
          <w:szCs w:val="22"/>
        </w:rPr>
      </w:pPr>
    </w:p>
    <w:p w14:paraId="2B143550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zaświadczającym o jej umocowaniu prawnym. W razie podpisania oferty przez osobę upoważnioną – wymagane przedłożenia do oferty pełnomocnictwa. </w:t>
      </w:r>
    </w:p>
    <w:p w14:paraId="414E1368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4B5259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VI. SPOSÓB SKŁADANIA OFERTY </w:t>
      </w:r>
    </w:p>
    <w:p w14:paraId="43A30ACE" w14:textId="7F2265F8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>Ofertę cenową należy złożyć w zamkniętej kopercie, opieczętowanej pieczęcią firmową Oferenta, adresem Zamawiającego (podanym poniżej) oraz zapisem: OFERTA NA</w:t>
      </w:r>
      <w:r w:rsidR="00B44F85" w:rsidRPr="00DC337C">
        <w:rPr>
          <w:rFonts w:asciiTheme="minorHAnsi" w:hAnsiTheme="minorHAnsi" w:cstheme="minorHAnsi"/>
          <w:sz w:val="22"/>
          <w:szCs w:val="22"/>
        </w:rPr>
        <w:t xml:space="preserve"> WYKONANIE PRAC DOTYCZĄCYCH DOSTOSOWANIA I ADAPTACJI POMIESZCZEŃ</w:t>
      </w:r>
      <w:r w:rsidRPr="00DC337C">
        <w:rPr>
          <w:rFonts w:asciiTheme="minorHAnsi" w:hAnsiTheme="minorHAnsi" w:cstheme="minorHAnsi"/>
          <w:sz w:val="22"/>
          <w:szCs w:val="22"/>
        </w:rPr>
        <w:t>, DZIAŁANIE 1.</w:t>
      </w:r>
      <w:r w:rsidR="00CC6320" w:rsidRPr="00DC337C">
        <w:rPr>
          <w:rFonts w:asciiTheme="minorHAnsi" w:hAnsiTheme="minorHAnsi" w:cstheme="minorHAnsi"/>
          <w:sz w:val="22"/>
          <w:szCs w:val="22"/>
        </w:rPr>
        <w:t>6.2</w:t>
      </w:r>
      <w:r w:rsidRPr="00DC337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0E25F05" w14:textId="77777777" w:rsidR="00C022F5" w:rsidRPr="00DC337C" w:rsidRDefault="00C022F5" w:rsidP="00CC6320">
      <w:pPr>
        <w:pStyle w:val="Default"/>
        <w:spacing w:after="44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a) osobiście w siedzibie </w:t>
      </w:r>
      <w:r w:rsidR="00CC6320" w:rsidRPr="00DC337C">
        <w:rPr>
          <w:rFonts w:asciiTheme="minorHAnsi" w:hAnsiTheme="minorHAnsi" w:cstheme="minorHAnsi"/>
          <w:sz w:val="22"/>
          <w:szCs w:val="22"/>
        </w:rPr>
        <w:t>Zamawiającego</w:t>
      </w:r>
    </w:p>
    <w:p w14:paraId="67642904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b) pocztą, listem poleconym, kurierem na adres firmy: </w:t>
      </w:r>
      <w:r w:rsidR="00CC6320" w:rsidRPr="00DC337C">
        <w:rPr>
          <w:rFonts w:asciiTheme="minorHAnsi" w:hAnsiTheme="minorHAnsi" w:cstheme="minorHAnsi"/>
          <w:b/>
          <w:bCs/>
          <w:iCs/>
          <w:sz w:val="22"/>
          <w:szCs w:val="22"/>
        </w:rPr>
        <w:t>REMEDIA „CENTRUM PROMOCJI I REKLAMY REMEDIA SPÓŁKA Z OGRANICZONĄ ODPOWIEDZIALNOŚCIĄ” SPÓŁKA KOMANDYTOWA,</w:t>
      </w:r>
      <w:r w:rsidR="00CC6320"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 Ul. Dolina 35</w:t>
      </w:r>
      <w:r w:rsidR="00CC6320" w:rsidRPr="00DC337C">
        <w:rPr>
          <w:rFonts w:asciiTheme="minorHAnsi" w:hAnsiTheme="minorHAnsi" w:cstheme="minorHAnsi"/>
          <w:sz w:val="22"/>
          <w:szCs w:val="22"/>
        </w:rPr>
        <w:t xml:space="preserve">   </w:t>
      </w:r>
      <w:r w:rsidR="00CC6320" w:rsidRPr="00DC337C">
        <w:rPr>
          <w:rFonts w:asciiTheme="minorHAnsi" w:hAnsiTheme="minorHAnsi" w:cstheme="minorHAnsi"/>
          <w:b/>
          <w:bCs/>
          <w:sz w:val="22"/>
          <w:szCs w:val="22"/>
        </w:rPr>
        <w:t>85-212 Bydgoszcz</w:t>
      </w:r>
    </w:p>
    <w:p w14:paraId="0886755E" w14:textId="59B97C7A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Ofertę cenową należy złożyć w terminie do dnia </w:t>
      </w:r>
      <w:r w:rsidR="001A76D4">
        <w:rPr>
          <w:rFonts w:asciiTheme="minorHAnsi" w:hAnsiTheme="minorHAnsi" w:cstheme="minorHAnsi"/>
          <w:sz w:val="22"/>
          <w:szCs w:val="22"/>
        </w:rPr>
        <w:t>20</w:t>
      </w:r>
      <w:r w:rsidR="00A234EC" w:rsidRPr="00DC337C">
        <w:rPr>
          <w:rFonts w:asciiTheme="minorHAnsi" w:hAnsiTheme="minorHAnsi" w:cstheme="minorHAnsi"/>
          <w:sz w:val="22"/>
          <w:szCs w:val="22"/>
        </w:rPr>
        <w:t>.0</w:t>
      </w:r>
      <w:r w:rsidR="00B44F85" w:rsidRPr="00DC337C">
        <w:rPr>
          <w:rFonts w:asciiTheme="minorHAnsi" w:hAnsiTheme="minorHAnsi" w:cstheme="minorHAnsi"/>
          <w:sz w:val="22"/>
          <w:szCs w:val="22"/>
        </w:rPr>
        <w:t>1</w:t>
      </w:r>
      <w:r w:rsidR="00A234EC" w:rsidRPr="00DC337C">
        <w:rPr>
          <w:rFonts w:asciiTheme="minorHAnsi" w:hAnsiTheme="minorHAnsi" w:cstheme="minorHAnsi"/>
          <w:sz w:val="22"/>
          <w:szCs w:val="22"/>
        </w:rPr>
        <w:t>.202</w:t>
      </w:r>
      <w:r w:rsidR="00B44F85" w:rsidRPr="00DC337C">
        <w:rPr>
          <w:rFonts w:asciiTheme="minorHAnsi" w:hAnsiTheme="minorHAnsi" w:cstheme="minorHAnsi"/>
          <w:sz w:val="22"/>
          <w:szCs w:val="22"/>
        </w:rPr>
        <w:t>1</w:t>
      </w:r>
      <w:r w:rsidRPr="00DC337C">
        <w:rPr>
          <w:rFonts w:asciiTheme="minorHAnsi" w:hAnsiTheme="minorHAnsi" w:cstheme="minorHAnsi"/>
          <w:sz w:val="22"/>
          <w:szCs w:val="22"/>
        </w:rPr>
        <w:t xml:space="preserve"> r., do godz. 09:00. </w:t>
      </w:r>
    </w:p>
    <w:p w14:paraId="295154BE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>W razie jakichkolwiek dodatkowych pytań prosimy o kontakt z Pan</w:t>
      </w:r>
      <w:r w:rsidR="00CC6320" w:rsidRPr="00DC337C">
        <w:rPr>
          <w:rFonts w:asciiTheme="minorHAnsi" w:hAnsiTheme="minorHAnsi" w:cstheme="minorHAnsi"/>
          <w:sz w:val="22"/>
          <w:szCs w:val="22"/>
        </w:rPr>
        <w:t>em Pawłem Florkiem</w:t>
      </w:r>
      <w:r w:rsidRPr="00DC337C">
        <w:rPr>
          <w:rFonts w:asciiTheme="minorHAnsi" w:hAnsiTheme="minorHAnsi" w:cstheme="minorHAnsi"/>
          <w:sz w:val="22"/>
          <w:szCs w:val="22"/>
        </w:rPr>
        <w:t xml:space="preserve"> e-mail: </w:t>
      </w:r>
      <w:r w:rsidR="00CC6320" w:rsidRPr="00DC337C">
        <w:rPr>
          <w:rFonts w:asciiTheme="minorHAnsi" w:hAnsiTheme="minorHAnsi" w:cstheme="minorHAnsi"/>
          <w:sz w:val="22"/>
          <w:szCs w:val="22"/>
        </w:rPr>
        <w:t>pawel@remedia.pl</w:t>
      </w:r>
    </w:p>
    <w:p w14:paraId="302CBC57" w14:textId="77777777" w:rsidR="000865D7" w:rsidRPr="00DC337C" w:rsidRDefault="000865D7" w:rsidP="00CC632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21BBD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VII. INFORMACJA NA TEMAT ZAKRESU WYKLUCZENIA Z MOŻLIWOŚCI REALIZACJI ZAMÓWIENIA </w:t>
      </w:r>
    </w:p>
    <w:p w14:paraId="662EFC19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Z możliwości realizacji zamówienia wyłączone są podmioty, które są powiązane osobowo lub kapitałowo z przedsiębiorstwem </w:t>
      </w:r>
      <w:r w:rsidR="00CC6320" w:rsidRPr="00DC337C">
        <w:rPr>
          <w:rFonts w:asciiTheme="minorHAnsi" w:hAnsiTheme="minorHAnsi" w:cstheme="minorHAnsi"/>
          <w:iCs/>
          <w:sz w:val="22"/>
          <w:szCs w:val="22"/>
        </w:rPr>
        <w:t>REMEDIA „CENTRUM PROMOCJI I REKLAMY REMEDIA SPÓŁKA Z OGRANICZONĄ ODPOWIEDZIALNOŚCIĄ” SPÓŁKA KOMANDYTOWA</w:t>
      </w:r>
      <w:r w:rsidRPr="00DC337C">
        <w:rPr>
          <w:rFonts w:asciiTheme="minorHAnsi" w:hAnsiTheme="minorHAnsi" w:cstheme="minorHAnsi"/>
          <w:sz w:val="22"/>
          <w:szCs w:val="22"/>
        </w:rPr>
        <w:t xml:space="preserve"> przez powiązania kapitałowe lub osobowe rozumie się wzajemne powiązanie między przedsiębiorstwem </w:t>
      </w:r>
      <w:r w:rsidR="00CC6320" w:rsidRPr="00DC337C">
        <w:rPr>
          <w:rFonts w:asciiTheme="minorHAnsi" w:hAnsiTheme="minorHAnsi" w:cstheme="minorHAnsi"/>
          <w:iCs/>
          <w:sz w:val="22"/>
          <w:szCs w:val="22"/>
        </w:rPr>
        <w:t>REMEDIA „CENTRUM PROMOCJI I REKLAMY REMEDIA SPÓŁKA Z OGRANICZONĄ ODPOWIEDZIALNOŚCIĄ” SPÓŁKA KOMANDYTOWA</w:t>
      </w:r>
      <w:r w:rsidRPr="00DC337C">
        <w:rPr>
          <w:rFonts w:asciiTheme="minorHAnsi" w:hAnsiTheme="minorHAnsi" w:cstheme="minorHAnsi"/>
          <w:sz w:val="22"/>
          <w:szCs w:val="22"/>
        </w:rPr>
        <w:t xml:space="preserve"> lub osobami upoważnionymi do zaciągania zobowiązań w imieniu przedsiębiorstwa </w:t>
      </w:r>
      <w:r w:rsidR="00CC6320" w:rsidRPr="00DC337C">
        <w:rPr>
          <w:rFonts w:asciiTheme="minorHAnsi" w:hAnsiTheme="minorHAnsi" w:cstheme="minorHAnsi"/>
          <w:iCs/>
          <w:sz w:val="22"/>
          <w:szCs w:val="22"/>
        </w:rPr>
        <w:t>REMEDIA „CENTRUM PROMOCJI I REKLAMY REMEDIA SPÓŁKA Z OGRANICZONĄ ODPOWIEDZIALNOŚCIĄ” SPÓŁKA KOMANDYTOWA</w:t>
      </w:r>
      <w:r w:rsidRPr="00DC337C">
        <w:rPr>
          <w:rFonts w:asciiTheme="minorHAnsi" w:hAnsiTheme="minorHAnsi" w:cstheme="minorHAnsi"/>
          <w:sz w:val="22"/>
          <w:szCs w:val="22"/>
        </w:rPr>
        <w:t xml:space="preserve"> lub osobami wykonującymi w imieniu przedsiębiorstwa </w:t>
      </w:r>
      <w:r w:rsidR="00CC6320" w:rsidRPr="00DC337C">
        <w:rPr>
          <w:rFonts w:asciiTheme="minorHAnsi" w:hAnsiTheme="minorHAnsi" w:cstheme="minorHAnsi"/>
          <w:iCs/>
          <w:sz w:val="22"/>
          <w:szCs w:val="22"/>
        </w:rPr>
        <w:t>REMEDIA „CENTRUM PROMOCJI I REKLAMY REMEDIA SPÓŁKA Z OGRANICZONĄ ODPOWIEDZIALNOŚCIĄ” SPÓŁKA KOMANDYTOWA</w:t>
      </w:r>
      <w:r w:rsidRPr="00DC337C">
        <w:rPr>
          <w:rFonts w:asciiTheme="minorHAnsi" w:hAnsiTheme="minorHAnsi" w:cstheme="minorHAnsi"/>
          <w:sz w:val="22"/>
          <w:szCs w:val="22"/>
        </w:rPr>
        <w:t xml:space="preserve"> czynności związane z przygotowaniem i przeprowadzeniem procedury wyboru wykonawcy a Wykonawcą, polegające w szczególności na: </w:t>
      </w:r>
    </w:p>
    <w:p w14:paraId="338A2E23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- uczestniczeniu w spółce jako wspólnik spółki cywilnej lub spółki osobowej, </w:t>
      </w:r>
    </w:p>
    <w:p w14:paraId="5718D380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- posiadaniu co najmniej </w:t>
      </w:r>
      <w:r w:rsidR="00CC6320" w:rsidRPr="00DC337C">
        <w:rPr>
          <w:rFonts w:asciiTheme="minorHAnsi" w:hAnsiTheme="minorHAnsi" w:cstheme="minorHAnsi"/>
          <w:sz w:val="22"/>
          <w:szCs w:val="22"/>
        </w:rPr>
        <w:t>10</w:t>
      </w:r>
      <w:r w:rsidRPr="00DC337C">
        <w:rPr>
          <w:rFonts w:asciiTheme="minorHAnsi" w:hAnsiTheme="minorHAnsi" w:cstheme="minorHAnsi"/>
          <w:sz w:val="22"/>
          <w:szCs w:val="22"/>
        </w:rPr>
        <w:t xml:space="preserve">% udziałów lub akcji, </w:t>
      </w:r>
    </w:p>
    <w:p w14:paraId="6E76A6B8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- pełnieniu funkcji członka organu nadzorczego lub zarządzającego, prokurenta, pełnomocnika, </w:t>
      </w:r>
    </w:p>
    <w:p w14:paraId="58E6DD26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14:paraId="2BBEE1D5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Potwierdzeniem braku powiązań kapitałowych lub osobowych jest złożenie przez oferenta oświadczenia o braku występowania w/w powiązań na obowiązującym wzorze stanowiącym załącznik nr 2 do niniejszego zapytania ofertowego. </w:t>
      </w:r>
    </w:p>
    <w:p w14:paraId="54EA78DA" w14:textId="77777777" w:rsidR="000865D7" w:rsidRPr="00DC337C" w:rsidRDefault="000865D7" w:rsidP="00CC632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B202E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b/>
          <w:bCs/>
          <w:sz w:val="22"/>
          <w:szCs w:val="22"/>
        </w:rPr>
        <w:t xml:space="preserve">VIII. ZAŁĄCZNIKI </w:t>
      </w:r>
    </w:p>
    <w:p w14:paraId="0B7E6E83" w14:textId="77777777" w:rsidR="00C022F5" w:rsidRPr="00DC337C" w:rsidRDefault="00C022F5" w:rsidP="00CC6320">
      <w:pPr>
        <w:pStyle w:val="Default"/>
        <w:spacing w:after="44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1. Formularz ofertowy – załącznik nr 1 do rozeznania rynkowego. </w:t>
      </w:r>
    </w:p>
    <w:p w14:paraId="0C625D5A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337C">
        <w:rPr>
          <w:rFonts w:asciiTheme="minorHAnsi" w:hAnsiTheme="minorHAnsi" w:cstheme="minorHAnsi"/>
          <w:sz w:val="22"/>
          <w:szCs w:val="22"/>
        </w:rPr>
        <w:t xml:space="preserve">2. Oświadczenie o braku powiązań osobowych lub kapitałowych pomiędzy Oferentem a Zamawiającym – załącznik nr 2 do rozeznania rynkowego. </w:t>
      </w:r>
    </w:p>
    <w:p w14:paraId="34A3FD4B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38F78C" w14:textId="77777777" w:rsidR="00C022F5" w:rsidRPr="00DC337C" w:rsidRDefault="00C022F5" w:rsidP="00CC6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022F5" w:rsidRPr="00DC3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4DC2" w14:textId="77777777" w:rsidR="003D1D1B" w:rsidRDefault="003D1D1B" w:rsidP="00C022F5">
      <w:pPr>
        <w:spacing w:after="0" w:line="240" w:lineRule="auto"/>
      </w:pPr>
      <w:r>
        <w:separator/>
      </w:r>
    </w:p>
  </w:endnote>
  <w:endnote w:type="continuationSeparator" w:id="0">
    <w:p w14:paraId="4C468FCC" w14:textId="77777777" w:rsidR="003D1D1B" w:rsidRDefault="003D1D1B" w:rsidP="00C0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4750" w14:textId="77777777" w:rsidR="003D1D1B" w:rsidRDefault="003D1D1B" w:rsidP="00C022F5">
      <w:pPr>
        <w:spacing w:after="0" w:line="240" w:lineRule="auto"/>
      </w:pPr>
      <w:r>
        <w:separator/>
      </w:r>
    </w:p>
  </w:footnote>
  <w:footnote w:type="continuationSeparator" w:id="0">
    <w:p w14:paraId="14ABB7C5" w14:textId="77777777" w:rsidR="003D1D1B" w:rsidRDefault="003D1D1B" w:rsidP="00C0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CB1C" w14:textId="77777777" w:rsidR="00C022F5" w:rsidRDefault="00C022F5" w:rsidP="00C022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8597B2" wp14:editId="75195C8E">
          <wp:extent cx="5409565" cy="61087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229B5"/>
    <w:multiLevelType w:val="hybridMultilevel"/>
    <w:tmpl w:val="569036FA"/>
    <w:lvl w:ilvl="0" w:tplc="FF4ED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5"/>
    <w:rsid w:val="0008424E"/>
    <w:rsid w:val="000865D7"/>
    <w:rsid w:val="000966B7"/>
    <w:rsid w:val="00184BFE"/>
    <w:rsid w:val="001A76D4"/>
    <w:rsid w:val="00284677"/>
    <w:rsid w:val="002F606B"/>
    <w:rsid w:val="003871E3"/>
    <w:rsid w:val="003D1D1B"/>
    <w:rsid w:val="006E57AD"/>
    <w:rsid w:val="00920572"/>
    <w:rsid w:val="00A234EC"/>
    <w:rsid w:val="00B44F85"/>
    <w:rsid w:val="00B8518D"/>
    <w:rsid w:val="00C022F5"/>
    <w:rsid w:val="00CC6320"/>
    <w:rsid w:val="00D96ADE"/>
    <w:rsid w:val="00DC337C"/>
    <w:rsid w:val="00E327CD"/>
    <w:rsid w:val="00E457EF"/>
    <w:rsid w:val="00E56927"/>
    <w:rsid w:val="00F14657"/>
    <w:rsid w:val="00F6659D"/>
    <w:rsid w:val="00F920A2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0B60"/>
  <w15:chartTrackingRefBased/>
  <w15:docId w15:val="{48436111-749B-47AB-BC48-9C57806A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F5"/>
  </w:style>
  <w:style w:type="paragraph" w:styleId="Stopka">
    <w:name w:val="footer"/>
    <w:basedOn w:val="Normalny"/>
    <w:link w:val="StopkaZnak"/>
    <w:uiPriority w:val="99"/>
    <w:unhideWhenUsed/>
    <w:rsid w:val="00C0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F5"/>
  </w:style>
  <w:style w:type="paragraph" w:customStyle="1" w:styleId="Default">
    <w:name w:val="Default"/>
    <w:rsid w:val="00C022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agata.milczewskaaipukw@gmail.com</cp:lastModifiedBy>
  <cp:revision>3</cp:revision>
  <dcterms:created xsi:type="dcterms:W3CDTF">2021-01-11T09:07:00Z</dcterms:created>
  <dcterms:modified xsi:type="dcterms:W3CDTF">2021-03-08T10:49:00Z</dcterms:modified>
</cp:coreProperties>
</file>